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9BE53" w14:textId="77777777" w:rsidR="00DB21AF" w:rsidRPr="00AB02F3" w:rsidRDefault="00DB21AF" w:rsidP="00DB21AF">
      <w:pPr>
        <w:rPr>
          <w:rFonts w:ascii="Tahoma" w:hAnsi="Tahoma" w:cs="Tahoma"/>
        </w:rPr>
      </w:pPr>
    </w:p>
    <w:p w14:paraId="6DB46F95" w14:textId="77777777" w:rsidR="00DB21AF" w:rsidRPr="00AB02F3" w:rsidRDefault="00DB21AF" w:rsidP="00DB21AF">
      <w:pPr>
        <w:rPr>
          <w:rFonts w:ascii="Tahoma" w:hAnsi="Tahoma" w:cs="Tahoma"/>
        </w:rPr>
      </w:pPr>
    </w:p>
    <w:p w14:paraId="3E29ABD4" w14:textId="65DFD1A5" w:rsidR="00DB21AF" w:rsidRPr="00AB02F3" w:rsidRDefault="00DB21AF" w:rsidP="00DB21AF">
      <w:pPr>
        <w:rPr>
          <w:rFonts w:ascii="Tahoma" w:hAnsi="Tahoma" w:cs="Tahoma"/>
          <w:sz w:val="28"/>
          <w:szCs w:val="28"/>
        </w:rPr>
      </w:pPr>
      <w:r w:rsidRPr="00AB02F3">
        <w:rPr>
          <w:rFonts w:ascii="Tahoma" w:hAnsi="Tahoma" w:cs="Tahoma"/>
          <w:sz w:val="28"/>
          <w:szCs w:val="28"/>
        </w:rPr>
        <w:t>Hello</w:t>
      </w:r>
      <w:r w:rsidR="00AB02F3">
        <w:rPr>
          <w:rFonts w:ascii="Tahoma" w:hAnsi="Tahoma" w:cs="Tahoma"/>
          <w:sz w:val="28"/>
          <w:szCs w:val="28"/>
        </w:rPr>
        <w:t>! W</w:t>
      </w:r>
      <w:r w:rsidRPr="00AB02F3">
        <w:rPr>
          <w:rFonts w:ascii="Tahoma" w:hAnsi="Tahoma" w:cs="Tahoma"/>
          <w:sz w:val="28"/>
          <w:szCs w:val="28"/>
        </w:rPr>
        <w:t>elcome to day 15 of Start Here and the beginning of week 3, where we will be talking about The Local Church. We will be talking a lot about the importance of spiritual family and finding belonging in the Local Church.</w:t>
      </w:r>
    </w:p>
    <w:p w14:paraId="5FB1B1DD" w14:textId="77777777" w:rsidR="00DB21AF" w:rsidRPr="00AB02F3" w:rsidRDefault="00DB21AF" w:rsidP="00DB21AF">
      <w:pPr>
        <w:rPr>
          <w:rFonts w:ascii="Tahoma" w:hAnsi="Tahoma" w:cs="Tahoma"/>
          <w:sz w:val="28"/>
          <w:szCs w:val="28"/>
        </w:rPr>
      </w:pPr>
    </w:p>
    <w:p w14:paraId="3F0160EC"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Speaking of family, I remember a conversation with my Daughter, </w:t>
      </w:r>
      <w:proofErr w:type="spellStart"/>
      <w:r w:rsidRPr="00AB02F3">
        <w:rPr>
          <w:rFonts w:ascii="Tahoma" w:hAnsi="Tahoma" w:cs="Tahoma"/>
          <w:sz w:val="28"/>
          <w:szCs w:val="28"/>
        </w:rPr>
        <w:t>Adilyn</w:t>
      </w:r>
      <w:proofErr w:type="spellEnd"/>
      <w:r w:rsidRPr="00AB02F3">
        <w:rPr>
          <w:rFonts w:ascii="Tahoma" w:hAnsi="Tahoma" w:cs="Tahoma"/>
          <w:sz w:val="28"/>
          <w:szCs w:val="28"/>
        </w:rPr>
        <w:t>. She was seven at the time, and I had just picked her up from school. As we were driving, she suddenly asked me, “Papa, do you ever feel alone?”  I paused for the words then asked, “What do you mean?” she responded, “I mean do you ever feel like you don’t belong?” I thought about it for a second then responded honestly, “Sure I’ve felt that way before, do you ever feel that way?</w:t>
      </w:r>
    </w:p>
    <w:p w14:paraId="32F01E51" w14:textId="77777777" w:rsidR="00DB21AF" w:rsidRPr="00AB02F3" w:rsidRDefault="00DB21AF" w:rsidP="00DB21AF">
      <w:pPr>
        <w:rPr>
          <w:rFonts w:ascii="Tahoma" w:hAnsi="Tahoma" w:cs="Tahoma"/>
          <w:sz w:val="28"/>
          <w:szCs w:val="28"/>
        </w:rPr>
      </w:pPr>
    </w:p>
    <w:p w14:paraId="40C7E86F" w14:textId="77777777" w:rsidR="00DB21AF" w:rsidRPr="00AB02F3" w:rsidRDefault="00DB21AF" w:rsidP="00DB21AF">
      <w:pPr>
        <w:rPr>
          <w:rFonts w:ascii="Tahoma" w:hAnsi="Tahoma" w:cs="Tahoma"/>
          <w:sz w:val="28"/>
          <w:szCs w:val="28"/>
        </w:rPr>
      </w:pPr>
      <w:r w:rsidRPr="00AB02F3">
        <w:rPr>
          <w:rFonts w:ascii="Tahoma" w:hAnsi="Tahoma" w:cs="Tahoma"/>
          <w:sz w:val="28"/>
          <w:szCs w:val="28"/>
        </w:rPr>
        <w:t>Without skipping a beat, she said “Yeah I feel that way sometimes. I wish I had more friends, and that they really accepted me.” I’ll never forget the way I felt when she said that!</w:t>
      </w:r>
    </w:p>
    <w:p w14:paraId="502CD073" w14:textId="77777777" w:rsidR="00DB21AF" w:rsidRPr="00AB02F3" w:rsidRDefault="00DB21AF" w:rsidP="00DB21AF">
      <w:pPr>
        <w:rPr>
          <w:rFonts w:ascii="Tahoma" w:hAnsi="Tahoma" w:cs="Tahoma"/>
          <w:sz w:val="28"/>
          <w:szCs w:val="28"/>
        </w:rPr>
      </w:pPr>
    </w:p>
    <w:p w14:paraId="6245BBB8"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It made me start thinking about my own struggles in life, specifically my struggle to find belonging and identity.  We live in a world of comparisons, it’s all around us from the moment we are born. </w:t>
      </w:r>
    </w:p>
    <w:p w14:paraId="283F69EC" w14:textId="77777777" w:rsidR="00DB21AF" w:rsidRPr="00AB02F3" w:rsidRDefault="00DB21AF" w:rsidP="00DB21AF">
      <w:pPr>
        <w:rPr>
          <w:rFonts w:ascii="Tahoma" w:hAnsi="Tahoma" w:cs="Tahoma"/>
          <w:sz w:val="28"/>
          <w:szCs w:val="28"/>
        </w:rPr>
      </w:pPr>
    </w:p>
    <w:p w14:paraId="23CF41AD"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 At seven years old, my daughter was already expressing something that’s in all of our hearts, the need to belong. We need to belong, to be accepted. To know and be known.  It isn’t just a nice thing to have, it’s essential to our wellbeing.  </w:t>
      </w:r>
    </w:p>
    <w:p w14:paraId="61175380" w14:textId="77777777" w:rsidR="00DB21AF" w:rsidRPr="00AB02F3" w:rsidRDefault="00DB21AF" w:rsidP="00DB21AF">
      <w:pPr>
        <w:rPr>
          <w:rFonts w:ascii="Tahoma" w:hAnsi="Tahoma" w:cs="Tahoma"/>
          <w:sz w:val="28"/>
          <w:szCs w:val="28"/>
        </w:rPr>
      </w:pPr>
    </w:p>
    <w:p w14:paraId="56EB448B" w14:textId="77777777" w:rsidR="00DB21AF" w:rsidRPr="00AB02F3" w:rsidRDefault="00DB21AF" w:rsidP="00DB21AF">
      <w:pPr>
        <w:rPr>
          <w:rFonts w:ascii="Tahoma" w:hAnsi="Tahoma" w:cs="Tahoma"/>
          <w:sz w:val="28"/>
          <w:szCs w:val="28"/>
        </w:rPr>
      </w:pPr>
      <w:r w:rsidRPr="00AB02F3">
        <w:rPr>
          <w:rFonts w:ascii="Tahoma" w:hAnsi="Tahoma" w:cs="Tahoma"/>
          <w:sz w:val="28"/>
          <w:szCs w:val="28"/>
        </w:rPr>
        <w:t>Did you know that this desire for relationship, for belonging, was put there by God? You were created to belong.</w:t>
      </w:r>
    </w:p>
    <w:p w14:paraId="1AB169AE" w14:textId="77777777" w:rsidR="00DB21AF" w:rsidRPr="00AB02F3" w:rsidRDefault="00DB21AF" w:rsidP="00DB21AF">
      <w:pPr>
        <w:rPr>
          <w:rFonts w:ascii="Tahoma" w:hAnsi="Tahoma" w:cs="Tahoma"/>
          <w:sz w:val="28"/>
          <w:szCs w:val="28"/>
        </w:rPr>
      </w:pPr>
    </w:p>
    <w:p w14:paraId="2330023E" w14:textId="77777777" w:rsidR="00DB21AF" w:rsidRPr="00AB02F3" w:rsidRDefault="00DB21AF" w:rsidP="00DB21AF">
      <w:pPr>
        <w:rPr>
          <w:rFonts w:ascii="Tahoma" w:hAnsi="Tahoma" w:cs="Tahoma"/>
          <w:color w:val="FF0000"/>
          <w:sz w:val="28"/>
          <w:szCs w:val="28"/>
        </w:rPr>
      </w:pPr>
      <w:r w:rsidRPr="00AB02F3">
        <w:rPr>
          <w:rFonts w:ascii="Tahoma" w:hAnsi="Tahoma" w:cs="Tahoma"/>
          <w:color w:val="FF0000"/>
          <w:sz w:val="28"/>
          <w:szCs w:val="28"/>
        </w:rPr>
        <w:t xml:space="preserve">Ecclesiastes 3:11 </w:t>
      </w:r>
      <w:r w:rsidRPr="00AB02F3">
        <w:rPr>
          <w:rFonts w:ascii="Tahoma" w:hAnsi="Tahoma" w:cs="Tahoma"/>
          <w:color w:val="000000" w:themeColor="text1"/>
          <w:sz w:val="28"/>
          <w:szCs w:val="28"/>
        </w:rPr>
        <w:t xml:space="preserve">says: </w:t>
      </w:r>
      <w:r w:rsidRPr="00AB02F3">
        <w:rPr>
          <w:rFonts w:ascii="Tahoma" w:hAnsi="Tahoma" w:cs="Tahoma"/>
          <w:color w:val="FF0000"/>
          <w:sz w:val="28"/>
          <w:szCs w:val="28"/>
        </w:rPr>
        <w:t>Yet God has made everything beautiful for its own time. He has planted eternity in the human heart, but even so, people cannot see the whole scope of God’s work from beginning to end.</w:t>
      </w:r>
    </w:p>
    <w:p w14:paraId="03D2C9B0" w14:textId="77777777" w:rsidR="00DB21AF" w:rsidRPr="00AB02F3" w:rsidRDefault="00DB21AF" w:rsidP="00DB21AF">
      <w:pPr>
        <w:rPr>
          <w:rFonts w:ascii="Tahoma" w:hAnsi="Tahoma" w:cs="Tahoma"/>
          <w:sz w:val="28"/>
          <w:szCs w:val="28"/>
        </w:rPr>
      </w:pPr>
    </w:p>
    <w:p w14:paraId="48900B27" w14:textId="77777777" w:rsidR="00DB21AF" w:rsidRPr="00AB02F3" w:rsidRDefault="00DB21AF" w:rsidP="00DB21AF">
      <w:pPr>
        <w:rPr>
          <w:rFonts w:ascii="Tahoma" w:hAnsi="Tahoma" w:cs="Tahoma"/>
          <w:sz w:val="28"/>
          <w:szCs w:val="28"/>
        </w:rPr>
      </w:pPr>
      <w:r w:rsidRPr="00AB02F3">
        <w:rPr>
          <w:rFonts w:ascii="Tahoma" w:hAnsi="Tahoma" w:cs="Tahoma"/>
          <w:sz w:val="28"/>
          <w:szCs w:val="28"/>
        </w:rPr>
        <w:t>Let’s look at some ways that God created us to belong.</w:t>
      </w:r>
    </w:p>
    <w:p w14:paraId="5908A312" w14:textId="77777777" w:rsidR="00DB21AF" w:rsidRPr="00AB02F3" w:rsidRDefault="00DB21AF" w:rsidP="00DB21AF">
      <w:pPr>
        <w:rPr>
          <w:rFonts w:ascii="Tahoma" w:hAnsi="Tahoma" w:cs="Tahoma"/>
          <w:sz w:val="28"/>
          <w:szCs w:val="28"/>
        </w:rPr>
      </w:pPr>
    </w:p>
    <w:p w14:paraId="3B64C374" w14:textId="77777777" w:rsidR="00DB21AF" w:rsidRPr="00AB02F3" w:rsidRDefault="00DB21AF" w:rsidP="00DB21AF">
      <w:pPr>
        <w:rPr>
          <w:rFonts w:ascii="Tahoma" w:hAnsi="Tahoma" w:cs="Tahoma"/>
          <w:sz w:val="28"/>
          <w:szCs w:val="28"/>
        </w:rPr>
      </w:pPr>
      <w:r w:rsidRPr="00AB02F3">
        <w:rPr>
          <w:rFonts w:ascii="Tahoma" w:hAnsi="Tahoma" w:cs="Tahoma"/>
          <w:sz w:val="28"/>
          <w:szCs w:val="28"/>
        </w:rPr>
        <w:t>First, God created us to belong in Him.</w:t>
      </w:r>
    </w:p>
    <w:p w14:paraId="23AB11C8" w14:textId="77777777" w:rsidR="00DB21AF" w:rsidRPr="00AB02F3" w:rsidRDefault="00DB21AF" w:rsidP="00DB21AF">
      <w:pPr>
        <w:rPr>
          <w:rFonts w:ascii="Tahoma" w:hAnsi="Tahoma" w:cs="Tahoma"/>
          <w:sz w:val="28"/>
          <w:szCs w:val="28"/>
        </w:rPr>
      </w:pPr>
    </w:p>
    <w:p w14:paraId="74D5FAEC" w14:textId="77777777" w:rsidR="00DB21AF" w:rsidRPr="00AB02F3" w:rsidRDefault="00DB21AF" w:rsidP="00DB21AF">
      <w:pPr>
        <w:rPr>
          <w:rFonts w:ascii="Tahoma" w:hAnsi="Tahoma" w:cs="Tahoma"/>
          <w:color w:val="FF0000"/>
          <w:sz w:val="28"/>
          <w:szCs w:val="28"/>
        </w:rPr>
      </w:pPr>
      <w:r w:rsidRPr="00AB02F3">
        <w:rPr>
          <w:rFonts w:ascii="Tahoma" w:hAnsi="Tahoma" w:cs="Tahoma"/>
          <w:color w:val="FF0000"/>
          <w:sz w:val="28"/>
          <w:szCs w:val="28"/>
        </w:rPr>
        <w:t xml:space="preserve">Genesis 1:27-28 </w:t>
      </w:r>
      <w:r w:rsidRPr="00AB02F3">
        <w:rPr>
          <w:rFonts w:ascii="Tahoma" w:hAnsi="Tahoma" w:cs="Tahoma"/>
          <w:color w:val="000000" w:themeColor="text1"/>
          <w:sz w:val="28"/>
          <w:szCs w:val="28"/>
        </w:rPr>
        <w:t xml:space="preserve">says </w:t>
      </w:r>
      <w:r w:rsidRPr="00AB02F3">
        <w:rPr>
          <w:rFonts w:ascii="Tahoma" w:hAnsi="Tahoma" w:cs="Tahoma"/>
          <w:color w:val="FF0000"/>
          <w:sz w:val="28"/>
          <w:szCs w:val="28"/>
        </w:rPr>
        <w:t xml:space="preserve">“So God created mankind on his own image, in the image of God he created them; male and female he created them. God blessed the, and said to them, “Be fruitful and increase in number; fill the earth and subdue it. Rule over the sea and the birds in the sky and over every living creature that moves on the ground.” </w:t>
      </w:r>
    </w:p>
    <w:p w14:paraId="500824B2" w14:textId="77777777" w:rsidR="00DB21AF" w:rsidRPr="00AB02F3" w:rsidRDefault="00DB21AF" w:rsidP="00DB21AF">
      <w:pPr>
        <w:rPr>
          <w:rFonts w:ascii="Tahoma" w:hAnsi="Tahoma" w:cs="Tahoma"/>
          <w:sz w:val="28"/>
          <w:szCs w:val="28"/>
        </w:rPr>
      </w:pPr>
    </w:p>
    <w:p w14:paraId="6374AF55"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Our success and fruitfulness is found in Him. </w:t>
      </w:r>
    </w:p>
    <w:p w14:paraId="0E773496" w14:textId="77777777" w:rsidR="00DB21AF" w:rsidRPr="00AB02F3" w:rsidRDefault="00DB21AF" w:rsidP="00DB21AF">
      <w:pPr>
        <w:rPr>
          <w:rFonts w:ascii="Tahoma" w:hAnsi="Tahoma" w:cs="Tahoma"/>
          <w:sz w:val="28"/>
          <w:szCs w:val="28"/>
        </w:rPr>
      </w:pPr>
    </w:p>
    <w:p w14:paraId="0E2916C4"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Next, we see that God created us to belong in Family. </w:t>
      </w:r>
    </w:p>
    <w:p w14:paraId="595B207D" w14:textId="77777777" w:rsidR="00DB21AF" w:rsidRPr="00AB02F3" w:rsidRDefault="00DB21AF" w:rsidP="00DB21AF">
      <w:pPr>
        <w:rPr>
          <w:rFonts w:ascii="Tahoma" w:hAnsi="Tahoma" w:cs="Tahoma"/>
          <w:sz w:val="28"/>
          <w:szCs w:val="28"/>
        </w:rPr>
      </w:pPr>
      <w:r w:rsidRPr="00AB02F3">
        <w:rPr>
          <w:rFonts w:ascii="Tahoma" w:hAnsi="Tahoma" w:cs="Tahoma"/>
          <w:sz w:val="28"/>
          <w:szCs w:val="28"/>
        </w:rPr>
        <w:t>God created Adam, then a place for Adam to belong. He gave him a purpose and shares his power by allowing Adam to name the animals.  Something was still missing, so he created Eve, a mate for Adam. God gave us belonging when He gave us family.</w:t>
      </w:r>
    </w:p>
    <w:p w14:paraId="17FA3999" w14:textId="77777777" w:rsidR="00DB21AF" w:rsidRPr="00AB02F3" w:rsidRDefault="00DB21AF" w:rsidP="00DB21AF">
      <w:pPr>
        <w:rPr>
          <w:rFonts w:ascii="Tahoma" w:hAnsi="Tahoma" w:cs="Tahoma"/>
          <w:sz w:val="28"/>
          <w:szCs w:val="28"/>
        </w:rPr>
      </w:pPr>
    </w:p>
    <w:p w14:paraId="7580626B" w14:textId="77777777" w:rsidR="00DB21AF" w:rsidRPr="00AB02F3" w:rsidRDefault="00DB21AF" w:rsidP="00DB21AF">
      <w:pPr>
        <w:rPr>
          <w:rFonts w:ascii="Tahoma" w:hAnsi="Tahoma" w:cs="Tahoma"/>
          <w:sz w:val="28"/>
          <w:szCs w:val="28"/>
        </w:rPr>
      </w:pPr>
      <w:r w:rsidRPr="00AB02F3">
        <w:rPr>
          <w:rFonts w:ascii="Tahoma" w:hAnsi="Tahoma" w:cs="Tahoma"/>
          <w:sz w:val="28"/>
          <w:szCs w:val="28"/>
        </w:rPr>
        <w:t>We are meant to thrive in family.  But we traded God’s plan for our own way.  We see in Genesis 3 that sin results in broken family.</w:t>
      </w:r>
    </w:p>
    <w:p w14:paraId="594C99C8" w14:textId="77777777" w:rsidR="00DB21AF" w:rsidRPr="00AB02F3" w:rsidRDefault="00DB21AF" w:rsidP="00DB21AF">
      <w:pPr>
        <w:rPr>
          <w:rFonts w:ascii="Tahoma" w:hAnsi="Tahoma" w:cs="Tahoma"/>
          <w:sz w:val="28"/>
          <w:szCs w:val="28"/>
        </w:rPr>
      </w:pPr>
    </w:p>
    <w:p w14:paraId="6AB471AF" w14:textId="77777777" w:rsidR="00DB21AF" w:rsidRPr="00AB02F3" w:rsidRDefault="00DB21AF" w:rsidP="00DB21AF">
      <w:pPr>
        <w:rPr>
          <w:rFonts w:ascii="Tahoma" w:hAnsi="Tahoma" w:cs="Tahoma"/>
          <w:sz w:val="28"/>
          <w:szCs w:val="28"/>
        </w:rPr>
      </w:pPr>
      <w:r w:rsidRPr="00AB02F3">
        <w:rPr>
          <w:rFonts w:ascii="Tahoma" w:hAnsi="Tahoma" w:cs="Tahoma"/>
          <w:sz w:val="28"/>
          <w:szCs w:val="28"/>
        </w:rPr>
        <w:t>There are two significant trees in the garden. One is the tree of life, and God says “eat from this tree, and every other tree all you want, except for one. This tree here, this one tree in the garden, is the tree of the knowledge of good and evil, and you must not eat from this tree. For the day you do it, you will surely die.”</w:t>
      </w:r>
    </w:p>
    <w:p w14:paraId="277A3339" w14:textId="77777777" w:rsidR="00DB21AF" w:rsidRPr="00AB02F3" w:rsidRDefault="00DB21AF" w:rsidP="00DB21AF">
      <w:pPr>
        <w:rPr>
          <w:rFonts w:ascii="Tahoma" w:hAnsi="Tahoma" w:cs="Tahoma"/>
          <w:sz w:val="28"/>
          <w:szCs w:val="28"/>
        </w:rPr>
      </w:pPr>
    </w:p>
    <w:p w14:paraId="160BD3B9"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God’s instructions for Adam and Eve were not for His own sake; rather it was for their own good.  For those of you who are parents, think about an electrical outlet! Why is it that little kids want to stick a fork in them? We tell them not to, not for our own sake, but for theirs! We know the danger, and the harm it will cause to them. </w:t>
      </w:r>
    </w:p>
    <w:p w14:paraId="5EC614A8" w14:textId="77777777" w:rsidR="00DB21AF" w:rsidRPr="00AB02F3" w:rsidRDefault="00DB21AF" w:rsidP="00DB21AF">
      <w:pPr>
        <w:rPr>
          <w:rFonts w:ascii="Tahoma" w:hAnsi="Tahoma" w:cs="Tahoma"/>
          <w:sz w:val="28"/>
          <w:szCs w:val="28"/>
        </w:rPr>
      </w:pPr>
    </w:p>
    <w:p w14:paraId="70135090" w14:textId="77777777" w:rsidR="00DB21AF" w:rsidRPr="00AB02F3" w:rsidRDefault="00DB21AF" w:rsidP="00DB21AF">
      <w:pPr>
        <w:rPr>
          <w:rFonts w:ascii="Tahoma" w:hAnsi="Tahoma" w:cs="Tahoma"/>
          <w:color w:val="FF0000"/>
          <w:sz w:val="28"/>
          <w:szCs w:val="28"/>
        </w:rPr>
      </w:pPr>
      <w:r w:rsidRPr="00AB02F3">
        <w:rPr>
          <w:rFonts w:ascii="Tahoma" w:hAnsi="Tahoma" w:cs="Tahoma"/>
          <w:sz w:val="28"/>
          <w:szCs w:val="28"/>
        </w:rPr>
        <w:t xml:space="preserve">Adam and Eve didn’t just sin, they broke family. They did what God warned them not to do. </w:t>
      </w:r>
      <w:r w:rsidRPr="00AB02F3">
        <w:rPr>
          <w:rFonts w:ascii="Tahoma" w:hAnsi="Tahoma" w:cs="Tahoma"/>
          <w:color w:val="FF0000"/>
          <w:sz w:val="28"/>
          <w:szCs w:val="28"/>
        </w:rPr>
        <w:t xml:space="preserve">Roman 5:12 </w:t>
      </w:r>
      <w:r w:rsidRPr="00AB02F3">
        <w:rPr>
          <w:rFonts w:ascii="Tahoma" w:hAnsi="Tahoma" w:cs="Tahoma"/>
          <w:color w:val="000000" w:themeColor="text1"/>
          <w:sz w:val="28"/>
          <w:szCs w:val="28"/>
        </w:rPr>
        <w:t>says</w:t>
      </w:r>
      <w:r w:rsidRPr="00AB02F3">
        <w:rPr>
          <w:rFonts w:ascii="Tahoma" w:hAnsi="Tahoma" w:cs="Tahoma"/>
          <w:color w:val="FF0000"/>
          <w:sz w:val="28"/>
          <w:szCs w:val="28"/>
        </w:rPr>
        <w:t xml:space="preserve"> “When Adam sinned, sin entered the world. Adam’s sin brought death, so death spread to everyone, for everyone sinned.</w:t>
      </w:r>
    </w:p>
    <w:p w14:paraId="300694DB" w14:textId="77777777" w:rsidR="00DB21AF" w:rsidRPr="00AB02F3" w:rsidRDefault="00DB21AF" w:rsidP="00DB21AF">
      <w:pPr>
        <w:rPr>
          <w:rFonts w:ascii="Tahoma" w:hAnsi="Tahoma" w:cs="Tahoma"/>
          <w:sz w:val="28"/>
          <w:szCs w:val="28"/>
        </w:rPr>
      </w:pPr>
    </w:p>
    <w:p w14:paraId="078968CF"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But then we see the heart of God our Father. Even though Adam and Eve traded His plan for worse, God seeks them out, and He seeks us out too. </w:t>
      </w:r>
    </w:p>
    <w:p w14:paraId="3D86791C" w14:textId="77777777" w:rsidR="00DB21AF" w:rsidRPr="00AB02F3" w:rsidRDefault="00DB21AF" w:rsidP="00DB21AF">
      <w:pPr>
        <w:rPr>
          <w:rFonts w:ascii="Tahoma" w:hAnsi="Tahoma" w:cs="Tahoma"/>
          <w:sz w:val="28"/>
          <w:szCs w:val="28"/>
        </w:rPr>
      </w:pPr>
      <w:r w:rsidRPr="00AB02F3">
        <w:rPr>
          <w:rFonts w:ascii="Tahoma" w:hAnsi="Tahoma" w:cs="Tahoma"/>
          <w:sz w:val="28"/>
          <w:szCs w:val="28"/>
        </w:rPr>
        <w:lastRenderedPageBreak/>
        <w:t>God is so gracious; He meets us right where we are, but he loves us too much to keep us there.  God calls out to His children, who are hiding in the trees “Where are you?”</w:t>
      </w:r>
    </w:p>
    <w:p w14:paraId="6AE0EB94" w14:textId="77777777" w:rsidR="00DB21AF" w:rsidRPr="00AB02F3" w:rsidRDefault="00DB21AF" w:rsidP="00DB21AF">
      <w:pPr>
        <w:rPr>
          <w:rFonts w:ascii="Tahoma" w:hAnsi="Tahoma" w:cs="Tahoma"/>
          <w:sz w:val="28"/>
          <w:szCs w:val="28"/>
        </w:rPr>
      </w:pPr>
    </w:p>
    <w:p w14:paraId="51BA86C0"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God’s not asking for himself, he knows where they are. He’s asking for their sake, and He asks the same question to us for our sake. Where are you? Where are you hiding? Behind what are you hiding? In what ways are you still trying to perform, please, hustle, control, or keep me and others at a distance? </w:t>
      </w:r>
    </w:p>
    <w:p w14:paraId="7BD0427F" w14:textId="77777777" w:rsidR="00DB21AF" w:rsidRPr="00AB02F3" w:rsidRDefault="00DB21AF" w:rsidP="00DB21AF">
      <w:pPr>
        <w:rPr>
          <w:rFonts w:ascii="Tahoma" w:hAnsi="Tahoma" w:cs="Tahoma"/>
          <w:sz w:val="28"/>
          <w:szCs w:val="28"/>
        </w:rPr>
      </w:pPr>
    </w:p>
    <w:p w14:paraId="7F93FEAA" w14:textId="77777777" w:rsidR="00DB21AF" w:rsidRPr="00AB02F3" w:rsidRDefault="00DB21AF" w:rsidP="00DB21AF">
      <w:pPr>
        <w:rPr>
          <w:rFonts w:ascii="Tahoma" w:hAnsi="Tahoma" w:cs="Tahoma"/>
          <w:sz w:val="28"/>
          <w:szCs w:val="28"/>
        </w:rPr>
      </w:pPr>
      <w:r w:rsidRPr="00AB02F3">
        <w:rPr>
          <w:rFonts w:ascii="Tahoma" w:hAnsi="Tahoma" w:cs="Tahoma"/>
          <w:sz w:val="28"/>
          <w:szCs w:val="28"/>
        </w:rPr>
        <w:t>The truth is, we need God’s help and His plan. Romans 5:17 says “For the sin of this one man, Adam, caused death to rule over many. But even greater is God’s wonderful grace and his gift of righteousness, for all who receive it will live in triumph over sin and death through this one man, Jesus Christ.</w:t>
      </w:r>
    </w:p>
    <w:p w14:paraId="6B9DBBC3" w14:textId="77777777" w:rsidR="00DB21AF" w:rsidRPr="00AB02F3" w:rsidRDefault="00DB21AF" w:rsidP="00DB21AF">
      <w:pPr>
        <w:rPr>
          <w:rFonts w:ascii="Tahoma" w:hAnsi="Tahoma" w:cs="Tahoma"/>
          <w:sz w:val="28"/>
          <w:szCs w:val="28"/>
        </w:rPr>
      </w:pPr>
      <w:r w:rsidRPr="00AB02F3">
        <w:rPr>
          <w:rFonts w:ascii="Tahoma" w:hAnsi="Tahoma" w:cs="Tahoma"/>
          <w:sz w:val="28"/>
          <w:szCs w:val="28"/>
        </w:rPr>
        <w:t xml:space="preserve">Jesus brings us back to God.  This was God’s plan.  Jesus restored our relationship with God. </w:t>
      </w:r>
      <w:r w:rsidRPr="00AB02F3">
        <w:rPr>
          <w:rFonts w:ascii="Tahoma" w:hAnsi="Tahoma" w:cs="Tahoma"/>
          <w:color w:val="FF0000"/>
          <w:sz w:val="28"/>
          <w:szCs w:val="28"/>
        </w:rPr>
        <w:t xml:space="preserve">John 1:12 </w:t>
      </w:r>
      <w:r w:rsidRPr="00AB02F3">
        <w:rPr>
          <w:rFonts w:ascii="Tahoma" w:hAnsi="Tahoma" w:cs="Tahoma"/>
          <w:color w:val="000000" w:themeColor="text1"/>
          <w:sz w:val="28"/>
          <w:szCs w:val="28"/>
        </w:rPr>
        <w:t xml:space="preserve">says </w:t>
      </w:r>
      <w:r w:rsidRPr="00AB02F3">
        <w:rPr>
          <w:rFonts w:ascii="Tahoma" w:hAnsi="Tahoma" w:cs="Tahoma"/>
          <w:color w:val="FF0000"/>
          <w:sz w:val="28"/>
          <w:szCs w:val="28"/>
        </w:rPr>
        <w:t>“But to all believed him and accepted him, he gave the right to become children of God”</w:t>
      </w:r>
    </w:p>
    <w:p w14:paraId="1D39195C" w14:textId="77777777" w:rsidR="00DB21AF" w:rsidRPr="00AB02F3" w:rsidRDefault="00DB21AF" w:rsidP="00DB21AF">
      <w:pPr>
        <w:rPr>
          <w:rFonts w:ascii="Tahoma" w:hAnsi="Tahoma" w:cs="Tahoma"/>
          <w:sz w:val="28"/>
          <w:szCs w:val="28"/>
        </w:rPr>
      </w:pPr>
    </w:p>
    <w:p w14:paraId="328E9918" w14:textId="77777777" w:rsidR="00DB21AF" w:rsidRPr="00AB02F3" w:rsidRDefault="00DB21AF" w:rsidP="00DB21AF">
      <w:pPr>
        <w:rPr>
          <w:rFonts w:ascii="Tahoma" w:hAnsi="Tahoma" w:cs="Tahoma"/>
          <w:color w:val="FF0000"/>
          <w:sz w:val="28"/>
          <w:szCs w:val="28"/>
        </w:rPr>
      </w:pPr>
      <w:r w:rsidRPr="00AB02F3">
        <w:rPr>
          <w:rFonts w:ascii="Tahoma" w:hAnsi="Tahoma" w:cs="Tahoma"/>
          <w:sz w:val="28"/>
          <w:szCs w:val="28"/>
        </w:rPr>
        <w:t xml:space="preserve">Jesus also bring us back to family. We see this in </w:t>
      </w:r>
      <w:r w:rsidRPr="00AB02F3">
        <w:rPr>
          <w:rFonts w:ascii="Tahoma" w:hAnsi="Tahoma" w:cs="Tahoma"/>
          <w:color w:val="FF0000"/>
          <w:sz w:val="28"/>
          <w:szCs w:val="28"/>
        </w:rPr>
        <w:t xml:space="preserve">John 10:28-30 </w:t>
      </w:r>
      <w:r w:rsidRPr="00AB02F3">
        <w:rPr>
          <w:rFonts w:ascii="Tahoma" w:hAnsi="Tahoma" w:cs="Tahoma"/>
          <w:sz w:val="28"/>
          <w:szCs w:val="28"/>
        </w:rPr>
        <w:t xml:space="preserve">when Jesus says </w:t>
      </w:r>
      <w:r w:rsidRPr="00AB02F3">
        <w:rPr>
          <w:rFonts w:ascii="Tahoma" w:hAnsi="Tahoma" w:cs="Tahoma"/>
          <w:color w:val="FF0000"/>
          <w:sz w:val="28"/>
          <w:szCs w:val="28"/>
        </w:rPr>
        <w:t>“I give them eternal life, and they will never perish. No one can snatch them away from me, for my Father has given them to me, and his is more powerful than anyone else. No one can snatch them from the Father’s hand. The Father and I are one.</w:t>
      </w:r>
    </w:p>
    <w:p w14:paraId="2393E9D0" w14:textId="77777777" w:rsidR="00DB21AF" w:rsidRPr="00AB02F3" w:rsidRDefault="00DB21AF" w:rsidP="00DB21AF">
      <w:pPr>
        <w:rPr>
          <w:rFonts w:ascii="Tahoma" w:hAnsi="Tahoma" w:cs="Tahoma"/>
          <w:sz w:val="28"/>
          <w:szCs w:val="28"/>
        </w:rPr>
      </w:pPr>
    </w:p>
    <w:p w14:paraId="7C7D9DF6" w14:textId="77777777" w:rsidR="00DB21AF" w:rsidRPr="00AB02F3" w:rsidRDefault="00DB21AF" w:rsidP="00DB21AF">
      <w:pPr>
        <w:rPr>
          <w:rFonts w:ascii="Tahoma" w:hAnsi="Tahoma" w:cs="Tahoma"/>
          <w:sz w:val="28"/>
          <w:szCs w:val="28"/>
        </w:rPr>
      </w:pPr>
      <w:r w:rsidRPr="00AB02F3">
        <w:rPr>
          <w:rFonts w:ascii="Tahoma" w:hAnsi="Tahoma" w:cs="Tahoma"/>
          <w:sz w:val="28"/>
          <w:szCs w:val="28"/>
        </w:rPr>
        <w:t>This sounds a bit obsessive! But you are His children. Sons and Daughters. Have you ever defended your family against a threat? You mess with one of my kids and it’s on!</w:t>
      </w:r>
    </w:p>
    <w:p w14:paraId="7A21D88E" w14:textId="77777777" w:rsidR="00DB21AF" w:rsidRPr="00AB02F3" w:rsidRDefault="00DB21AF" w:rsidP="00DB21AF">
      <w:pPr>
        <w:rPr>
          <w:rFonts w:ascii="Tahoma" w:hAnsi="Tahoma" w:cs="Tahoma"/>
          <w:sz w:val="28"/>
          <w:szCs w:val="28"/>
        </w:rPr>
      </w:pPr>
    </w:p>
    <w:p w14:paraId="7F7DB8E4" w14:textId="5BF098AE" w:rsidR="00DB21AF" w:rsidRPr="00AB02F3" w:rsidRDefault="00DB21AF" w:rsidP="00DB21AF">
      <w:pPr>
        <w:rPr>
          <w:rFonts w:ascii="Tahoma" w:hAnsi="Tahoma" w:cs="Tahoma"/>
          <w:sz w:val="28"/>
          <w:szCs w:val="28"/>
        </w:rPr>
      </w:pPr>
      <w:r w:rsidRPr="00AB02F3">
        <w:rPr>
          <w:rFonts w:ascii="Tahoma" w:hAnsi="Tahoma" w:cs="Tahoma"/>
          <w:sz w:val="28"/>
          <w:szCs w:val="28"/>
        </w:rPr>
        <w:t xml:space="preserve">God fulfills that sense of belonging through relationship with Jesus. That longing in your heart, it’s from God. He is calling you </w:t>
      </w:r>
      <w:r w:rsidR="00AB02F3" w:rsidRPr="00AB02F3">
        <w:rPr>
          <w:rFonts w:ascii="Tahoma" w:hAnsi="Tahoma" w:cs="Tahoma"/>
          <w:sz w:val="28"/>
          <w:szCs w:val="28"/>
        </w:rPr>
        <w:t>forward;</w:t>
      </w:r>
      <w:r w:rsidRPr="00AB02F3">
        <w:rPr>
          <w:rFonts w:ascii="Tahoma" w:hAnsi="Tahoma" w:cs="Tahoma"/>
          <w:sz w:val="28"/>
          <w:szCs w:val="28"/>
        </w:rPr>
        <w:t xml:space="preserve"> he wants to fulfill the belonging in your heart by bringing you back into His family.</w:t>
      </w:r>
    </w:p>
    <w:p w14:paraId="152B0608" w14:textId="77777777" w:rsidR="00DB21AF" w:rsidRPr="00AB02F3" w:rsidRDefault="00DB21AF" w:rsidP="00DB21AF">
      <w:pPr>
        <w:rPr>
          <w:rFonts w:ascii="Tahoma" w:hAnsi="Tahoma" w:cs="Tahoma"/>
          <w:sz w:val="28"/>
          <w:szCs w:val="28"/>
        </w:rPr>
      </w:pPr>
    </w:p>
    <w:p w14:paraId="2C2D7CC2" w14:textId="3113C000" w:rsidR="00DB21AF" w:rsidRDefault="00DB21AF" w:rsidP="00DB21AF">
      <w:pPr>
        <w:rPr>
          <w:rFonts w:ascii="Tahoma" w:hAnsi="Tahoma" w:cs="Tahoma"/>
          <w:sz w:val="28"/>
          <w:szCs w:val="28"/>
        </w:rPr>
      </w:pPr>
      <w:r w:rsidRPr="00AB02F3">
        <w:rPr>
          <w:rFonts w:ascii="Tahoma" w:hAnsi="Tahoma" w:cs="Tahoma"/>
          <w:sz w:val="28"/>
          <w:szCs w:val="28"/>
        </w:rPr>
        <w:t>Day 15 Pray This</w:t>
      </w:r>
    </w:p>
    <w:p w14:paraId="5DB9950B" w14:textId="77777777" w:rsidR="00AB02F3" w:rsidRPr="00AB02F3" w:rsidRDefault="00AB02F3" w:rsidP="00DB21AF">
      <w:pPr>
        <w:rPr>
          <w:rFonts w:ascii="Tahoma" w:hAnsi="Tahoma" w:cs="Tahoma"/>
          <w:sz w:val="28"/>
          <w:szCs w:val="28"/>
        </w:rPr>
      </w:pPr>
    </w:p>
    <w:p w14:paraId="6817F731" w14:textId="77777777" w:rsidR="00DB21AF" w:rsidRPr="00AB02F3" w:rsidRDefault="00DB21AF" w:rsidP="00DB21AF">
      <w:pPr>
        <w:rPr>
          <w:rFonts w:ascii="Tahoma" w:hAnsi="Tahoma" w:cs="Tahoma"/>
          <w:sz w:val="28"/>
          <w:szCs w:val="28"/>
        </w:rPr>
      </w:pPr>
      <w:r w:rsidRPr="00AB02F3">
        <w:rPr>
          <w:rFonts w:ascii="Tahoma" w:hAnsi="Tahoma" w:cs="Tahoma"/>
          <w:sz w:val="28"/>
          <w:szCs w:val="28"/>
        </w:rPr>
        <w:t>Repeat after me…</w:t>
      </w:r>
    </w:p>
    <w:p w14:paraId="7A72EF09" w14:textId="77777777" w:rsidR="00DB21AF" w:rsidRPr="00AB02F3" w:rsidRDefault="00DB21AF" w:rsidP="00DB21AF">
      <w:pPr>
        <w:rPr>
          <w:rFonts w:ascii="Tahoma" w:hAnsi="Tahoma" w:cs="Tahoma"/>
          <w:sz w:val="28"/>
          <w:szCs w:val="28"/>
        </w:rPr>
      </w:pPr>
      <w:r w:rsidRPr="00AB02F3">
        <w:rPr>
          <w:rFonts w:ascii="Tahoma" w:hAnsi="Tahoma" w:cs="Tahoma"/>
          <w:sz w:val="28"/>
          <w:szCs w:val="28"/>
        </w:rPr>
        <w:lastRenderedPageBreak/>
        <w:t xml:space="preserve">God, thank you for creating us to belong and for placing me in family. Thank you for meeting me right where I am, and also for not leaving me there. </w:t>
      </w:r>
    </w:p>
    <w:p w14:paraId="26491D1D" w14:textId="77777777" w:rsidR="00DB21AF" w:rsidRPr="00AB02F3" w:rsidRDefault="00DB21AF" w:rsidP="00DB21AF">
      <w:pPr>
        <w:rPr>
          <w:rFonts w:ascii="Tahoma" w:hAnsi="Tahoma" w:cs="Tahoma"/>
          <w:sz w:val="28"/>
          <w:szCs w:val="28"/>
        </w:rPr>
      </w:pPr>
    </w:p>
    <w:p w14:paraId="5DEEAA4A" w14:textId="77777777" w:rsidR="00DB21AF" w:rsidRPr="00AB02F3" w:rsidRDefault="00DB21AF" w:rsidP="00DB21AF">
      <w:pPr>
        <w:rPr>
          <w:rFonts w:ascii="Tahoma" w:hAnsi="Tahoma" w:cs="Tahoma"/>
          <w:sz w:val="28"/>
          <w:szCs w:val="28"/>
        </w:rPr>
      </w:pPr>
      <w:r w:rsidRPr="00AB02F3">
        <w:rPr>
          <w:rFonts w:ascii="Tahoma" w:hAnsi="Tahoma" w:cs="Tahoma"/>
          <w:sz w:val="28"/>
          <w:szCs w:val="28"/>
        </w:rPr>
        <w:t>Help me to always come back to you and back to your family when I’ve strayed. In Jesus name, amen.</w:t>
      </w:r>
    </w:p>
    <w:p w14:paraId="609B1D53" w14:textId="77777777" w:rsidR="00216E4E" w:rsidRPr="00AB02F3" w:rsidRDefault="0080256A"/>
    <w:sectPr w:rsidR="00216E4E" w:rsidRPr="00AB02F3" w:rsidSect="00AB02F3">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D3422" w14:textId="77777777" w:rsidR="0080256A" w:rsidRDefault="0080256A" w:rsidP="00AB02F3">
      <w:r>
        <w:separator/>
      </w:r>
    </w:p>
  </w:endnote>
  <w:endnote w:type="continuationSeparator" w:id="0">
    <w:p w14:paraId="02248E63" w14:textId="77777777" w:rsidR="0080256A" w:rsidRDefault="0080256A" w:rsidP="00AB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8FDD9" w14:textId="77777777" w:rsidR="0080256A" w:rsidRDefault="0080256A" w:rsidP="00AB02F3">
      <w:r>
        <w:separator/>
      </w:r>
    </w:p>
  </w:footnote>
  <w:footnote w:type="continuationSeparator" w:id="0">
    <w:p w14:paraId="2A13C063" w14:textId="77777777" w:rsidR="0080256A" w:rsidRDefault="0080256A" w:rsidP="00AB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974D5" w14:textId="17D9B8D4" w:rsidR="00AB02F3" w:rsidRDefault="00AB02F3">
    <w:pPr>
      <w:pStyle w:val="Header"/>
    </w:pPr>
    <w:r>
      <w:rPr>
        <w:noProof/>
      </w:rPr>
      <w:drawing>
        <wp:anchor distT="0" distB="0" distL="114300" distR="114300" simplePos="0" relativeHeight="251658240" behindDoc="0" locked="0" layoutInCell="1" allowOverlap="1" wp14:anchorId="16946506" wp14:editId="568EEBD0">
          <wp:simplePos x="0" y="0"/>
          <wp:positionH relativeFrom="margin">
            <wp:posOffset>-914400</wp:posOffset>
          </wp:positionH>
          <wp:positionV relativeFrom="paragraph">
            <wp:posOffset>-481913</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1AF"/>
    <w:rsid w:val="00454F5A"/>
    <w:rsid w:val="004F15D2"/>
    <w:rsid w:val="0080256A"/>
    <w:rsid w:val="00A8085F"/>
    <w:rsid w:val="00AB02F3"/>
    <w:rsid w:val="00DB2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6E157"/>
  <w14:defaultImageDpi w14:val="32767"/>
  <w15:chartTrackingRefBased/>
  <w15:docId w15:val="{70A7F2A3-898B-F546-A958-FCC7CF344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21A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02F3"/>
    <w:pPr>
      <w:tabs>
        <w:tab w:val="center" w:pos="4680"/>
        <w:tab w:val="right" w:pos="9360"/>
      </w:tabs>
    </w:pPr>
  </w:style>
  <w:style w:type="character" w:customStyle="1" w:styleId="HeaderChar">
    <w:name w:val="Header Char"/>
    <w:basedOn w:val="DefaultParagraphFont"/>
    <w:link w:val="Header"/>
    <w:uiPriority w:val="99"/>
    <w:rsid w:val="00AB02F3"/>
    <w:rPr>
      <w:rFonts w:ascii="Times New Roman" w:eastAsia="Times New Roman" w:hAnsi="Times New Roman" w:cs="Times New Roman"/>
    </w:rPr>
  </w:style>
  <w:style w:type="paragraph" w:styleId="Footer">
    <w:name w:val="footer"/>
    <w:basedOn w:val="Normal"/>
    <w:link w:val="FooterChar"/>
    <w:uiPriority w:val="99"/>
    <w:unhideWhenUsed/>
    <w:rsid w:val="00AB02F3"/>
    <w:pPr>
      <w:tabs>
        <w:tab w:val="center" w:pos="4680"/>
        <w:tab w:val="right" w:pos="9360"/>
      </w:tabs>
    </w:pPr>
  </w:style>
  <w:style w:type="character" w:customStyle="1" w:styleId="FooterChar">
    <w:name w:val="Footer Char"/>
    <w:basedOn w:val="DefaultParagraphFont"/>
    <w:link w:val="Footer"/>
    <w:uiPriority w:val="99"/>
    <w:rsid w:val="00AB02F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833</Words>
  <Characters>4752</Characters>
  <Application>Microsoft Office Word</Application>
  <DocSecurity>0</DocSecurity>
  <Lines>39</Lines>
  <Paragraphs>11</Paragraphs>
  <ScaleCrop>false</ScaleCrop>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2020-08-26T18:54:00Z</dcterms:created>
  <dcterms:modified xsi:type="dcterms:W3CDTF">2020-10-07T17:04:00Z</dcterms:modified>
</cp:coreProperties>
</file>